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C85AC" w14:textId="2A0BEE5D" w:rsidR="00985AC4" w:rsidRDefault="007D56DD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COVID-19 como novo fator de risco para o desenvolvimento de</w:t>
      </w:r>
      <w:r w:rsidR="00B17EB2">
        <w:rPr>
          <w:rFonts w:ascii="Times New Roman" w:hAnsi="Times New Roman"/>
          <w:b/>
          <w:bCs/>
        </w:rPr>
        <w:t xml:space="preserve"> A</w:t>
      </w:r>
      <w:r>
        <w:rPr>
          <w:rFonts w:ascii="Times New Roman" w:hAnsi="Times New Roman"/>
          <w:b/>
          <w:bCs/>
        </w:rPr>
        <w:t>VC</w:t>
      </w:r>
      <w:r w:rsidR="00B17EB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e a atuação da fisioterapia na reabilitação e prevenção de complicações. </w:t>
      </w:r>
    </w:p>
    <w:p w14:paraId="119101A9" w14:textId="77777777" w:rsidR="00985AC4" w:rsidRDefault="00985AC4">
      <w:pPr>
        <w:jc w:val="both"/>
        <w:rPr>
          <w:rFonts w:ascii="Times New Roman" w:hAnsi="Times New Roman"/>
          <w:b/>
          <w:bCs/>
        </w:rPr>
      </w:pPr>
    </w:p>
    <w:p w14:paraId="02F972A3" w14:textId="77777777" w:rsidR="00985AC4" w:rsidRDefault="007D5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Silva, Hygor Emanuel Henrique;</w:t>
      </w:r>
    </w:p>
    <w:p w14:paraId="04F0166E" w14:textId="493FF0D5" w:rsidR="00985AC4" w:rsidRDefault="007D56DD" w:rsidP="0049774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Toledo, Diana Rezende.</w:t>
      </w:r>
    </w:p>
    <w:p w14:paraId="61BE4581" w14:textId="77777777" w:rsidR="00A640E7" w:rsidRPr="0049774E" w:rsidRDefault="00A640E7" w:rsidP="0049774E">
      <w:pPr>
        <w:jc w:val="center"/>
        <w:rPr>
          <w:rFonts w:ascii="Times New Roman" w:hAnsi="Times New Roman"/>
        </w:rPr>
      </w:pPr>
    </w:p>
    <w:p w14:paraId="099935E8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Introdução:</w:t>
      </w:r>
    </w:p>
    <w:p w14:paraId="743288E6" w14:textId="67A7FF81" w:rsidR="00D502C0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pandemia da COVID-19 trouxe impactos expressivos na saúde global, incluindo potenciais complicações neurológicas como o acidente vascular cerebral (AVC). O AVC constitui um dos maiores desafios de saúde pública mundial, sendo uma das principais causas de morte e incapacidade entre adultos, e pode ser classificado em dois tipos principais, o isquêmico que se dá pela obstrução de um vaso cerebral, e o hemorrágico resultante de uma ruptura de um vaso e extravasamento sanguíneo para o parênquima encefálico. Estudos demonstram que pacientes infectados por SARS-COV-2 têm mais chances de desenvolver um AVC já que a infecção tem natureza </w:t>
      </w:r>
      <w:proofErr w:type="spellStart"/>
      <w:r>
        <w:rPr>
          <w:rFonts w:ascii="Times New Roman" w:hAnsi="Times New Roman"/>
        </w:rPr>
        <w:t>multissistêmica</w:t>
      </w:r>
      <w:proofErr w:type="spellEnd"/>
      <w:r>
        <w:rPr>
          <w:rFonts w:ascii="Times New Roman" w:hAnsi="Times New Roman"/>
        </w:rPr>
        <w:t xml:space="preserve">  e se associa à disfunção endotelial e a estados de </w:t>
      </w:r>
      <w:proofErr w:type="spellStart"/>
      <w:r>
        <w:rPr>
          <w:rStyle w:val="nfaseforte"/>
          <w:rFonts w:ascii="Times New Roman" w:hAnsi="Times New Roman"/>
          <w:b w:val="0"/>
          <w:bCs w:val="0"/>
        </w:rPr>
        <w:t>hipercoagulabilidade</w:t>
      </w:r>
      <w:proofErr w:type="spellEnd"/>
      <w:r>
        <w:rPr>
          <w:rFonts w:ascii="Times New Roman" w:hAnsi="Times New Roman"/>
        </w:rPr>
        <w:t>, que favorecem a formação de trombos arteriais e venosos.</w:t>
      </w:r>
      <w:r w:rsidR="00D64804">
        <w:rPr>
          <w:rFonts w:ascii="Times New Roman" w:hAnsi="Times New Roman"/>
        </w:rPr>
        <w:t xml:space="preserve"> A</w:t>
      </w:r>
      <w:r w:rsidR="003C4542">
        <w:rPr>
          <w:rFonts w:ascii="Times New Roman" w:hAnsi="Times New Roman"/>
        </w:rPr>
        <w:t xml:space="preserve"> atuação da </w:t>
      </w:r>
      <w:r w:rsidR="00902F40">
        <w:rPr>
          <w:rFonts w:ascii="Times New Roman" w:hAnsi="Times New Roman"/>
        </w:rPr>
        <w:t>fisioterapia</w:t>
      </w:r>
      <w:r w:rsidR="003C4542">
        <w:rPr>
          <w:rFonts w:ascii="Times New Roman" w:hAnsi="Times New Roman"/>
        </w:rPr>
        <w:t xml:space="preserve"> precoce</w:t>
      </w:r>
      <w:r w:rsidR="00902F40">
        <w:rPr>
          <w:rFonts w:ascii="Times New Roman" w:hAnsi="Times New Roman"/>
        </w:rPr>
        <w:t xml:space="preserve"> </w:t>
      </w:r>
      <w:r w:rsidR="008F662A">
        <w:rPr>
          <w:rFonts w:ascii="Times New Roman" w:hAnsi="Times New Roman"/>
        </w:rPr>
        <w:t xml:space="preserve">exerce papel fundamental na </w:t>
      </w:r>
      <w:r w:rsidR="00902F40">
        <w:rPr>
          <w:rFonts w:ascii="Times New Roman" w:hAnsi="Times New Roman"/>
        </w:rPr>
        <w:t>prev</w:t>
      </w:r>
      <w:r w:rsidR="008F662A">
        <w:rPr>
          <w:rFonts w:ascii="Times New Roman" w:hAnsi="Times New Roman"/>
        </w:rPr>
        <w:t xml:space="preserve">enção de </w:t>
      </w:r>
      <w:r w:rsidR="00902F40">
        <w:rPr>
          <w:rFonts w:ascii="Times New Roman" w:hAnsi="Times New Roman"/>
        </w:rPr>
        <w:t xml:space="preserve">complicações </w:t>
      </w:r>
      <w:r w:rsidR="0035050F">
        <w:rPr>
          <w:rFonts w:ascii="Times New Roman" w:hAnsi="Times New Roman"/>
        </w:rPr>
        <w:t xml:space="preserve">respiratórias </w:t>
      </w:r>
      <w:r w:rsidR="00B00B95">
        <w:rPr>
          <w:rFonts w:ascii="Times New Roman" w:hAnsi="Times New Roman"/>
        </w:rPr>
        <w:t>como atelectasias</w:t>
      </w:r>
      <w:r w:rsidR="005D312F">
        <w:rPr>
          <w:rFonts w:ascii="Times New Roman" w:hAnsi="Times New Roman"/>
        </w:rPr>
        <w:t>,</w:t>
      </w:r>
      <w:r w:rsidR="008927BC">
        <w:rPr>
          <w:rFonts w:ascii="Times New Roman" w:hAnsi="Times New Roman"/>
        </w:rPr>
        <w:t xml:space="preserve"> </w:t>
      </w:r>
      <w:r w:rsidR="0052061B">
        <w:rPr>
          <w:rFonts w:ascii="Times New Roman" w:hAnsi="Times New Roman"/>
        </w:rPr>
        <w:t>síndrome</w:t>
      </w:r>
      <w:r w:rsidR="005D312F">
        <w:rPr>
          <w:rFonts w:ascii="Times New Roman" w:hAnsi="Times New Roman"/>
        </w:rPr>
        <w:t xml:space="preserve">s </w:t>
      </w:r>
      <w:r w:rsidR="008C06C3">
        <w:rPr>
          <w:rFonts w:ascii="Times New Roman" w:hAnsi="Times New Roman"/>
        </w:rPr>
        <w:t xml:space="preserve">obstrutivas </w:t>
      </w:r>
      <w:r w:rsidR="005D312F">
        <w:rPr>
          <w:rFonts w:ascii="Times New Roman" w:hAnsi="Times New Roman"/>
        </w:rPr>
        <w:t xml:space="preserve">e insuficiência respiratória, </w:t>
      </w:r>
      <w:r w:rsidR="00D95682">
        <w:rPr>
          <w:rFonts w:ascii="Times New Roman" w:hAnsi="Times New Roman"/>
        </w:rPr>
        <w:t xml:space="preserve">e também </w:t>
      </w:r>
      <w:r w:rsidR="00B61D9B">
        <w:rPr>
          <w:rFonts w:ascii="Times New Roman" w:hAnsi="Times New Roman"/>
        </w:rPr>
        <w:t xml:space="preserve">atua na reabilitação </w:t>
      </w:r>
      <w:r w:rsidR="00DA0835">
        <w:rPr>
          <w:rFonts w:ascii="Times New Roman" w:hAnsi="Times New Roman"/>
        </w:rPr>
        <w:t xml:space="preserve">funcional </w:t>
      </w:r>
      <w:r w:rsidR="00B61D9B">
        <w:rPr>
          <w:rFonts w:ascii="Times New Roman" w:hAnsi="Times New Roman"/>
        </w:rPr>
        <w:t xml:space="preserve">dos pacientes acometidos tanto por </w:t>
      </w:r>
      <w:r w:rsidR="00C85577">
        <w:rPr>
          <w:rFonts w:ascii="Times New Roman" w:hAnsi="Times New Roman"/>
        </w:rPr>
        <w:t>SARS-CoV-2 quanto por AVC</w:t>
      </w:r>
      <w:r w:rsidR="00FB6E2E">
        <w:rPr>
          <w:rFonts w:ascii="Times New Roman" w:hAnsi="Times New Roman"/>
        </w:rPr>
        <w:t>,</w:t>
      </w:r>
      <w:r w:rsidR="005F21D6">
        <w:rPr>
          <w:rFonts w:ascii="Times New Roman" w:hAnsi="Times New Roman"/>
        </w:rPr>
        <w:t xml:space="preserve"> </w:t>
      </w:r>
      <w:r w:rsidR="006F5D9A">
        <w:rPr>
          <w:rFonts w:ascii="Times New Roman" w:hAnsi="Times New Roman"/>
        </w:rPr>
        <w:t xml:space="preserve">prevenindo complicações secundárias </w:t>
      </w:r>
      <w:r w:rsidR="002D6568">
        <w:rPr>
          <w:rFonts w:ascii="Times New Roman" w:hAnsi="Times New Roman"/>
        </w:rPr>
        <w:t>decorrente da imobi</w:t>
      </w:r>
      <w:r w:rsidR="006E57C4">
        <w:rPr>
          <w:rFonts w:ascii="Times New Roman" w:hAnsi="Times New Roman"/>
        </w:rPr>
        <w:t>lidade prolongada</w:t>
      </w:r>
      <w:r w:rsidR="001E6441">
        <w:rPr>
          <w:rFonts w:ascii="Times New Roman" w:hAnsi="Times New Roman"/>
        </w:rPr>
        <w:t xml:space="preserve">, consequentemente também diminuindo o tempo de internação e </w:t>
      </w:r>
      <w:r w:rsidR="00584A97">
        <w:rPr>
          <w:rFonts w:ascii="Times New Roman" w:hAnsi="Times New Roman"/>
        </w:rPr>
        <w:t xml:space="preserve">mortalidade. </w:t>
      </w:r>
    </w:p>
    <w:p w14:paraId="59AA05B3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Objetivos:</w:t>
      </w:r>
    </w:p>
    <w:p w14:paraId="64853964" w14:textId="199AD7EF" w:rsidR="00DB000E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46E2C">
        <w:rPr>
          <w:rFonts w:ascii="Times New Roman" w:hAnsi="Times New Roman"/>
        </w:rPr>
        <w:t>I</w:t>
      </w:r>
      <w:r>
        <w:rPr>
          <w:rFonts w:ascii="Times New Roman" w:hAnsi="Times New Roman"/>
        </w:rPr>
        <w:t>nvesti</w:t>
      </w:r>
      <w:r w:rsidR="00246E2C">
        <w:rPr>
          <w:rFonts w:ascii="Times New Roman" w:hAnsi="Times New Roman"/>
        </w:rPr>
        <w:t>gar</w:t>
      </w:r>
      <w:r>
        <w:rPr>
          <w:rFonts w:ascii="Times New Roman" w:hAnsi="Times New Roman"/>
        </w:rPr>
        <w:t xml:space="preserve"> a relação entre a infecção pela síndrome respiratória aguda grave por </w:t>
      </w:r>
      <w:proofErr w:type="spellStart"/>
      <w:r>
        <w:rPr>
          <w:rFonts w:ascii="Times New Roman" w:hAnsi="Times New Roman"/>
        </w:rPr>
        <w:t>coronavírus</w:t>
      </w:r>
      <w:proofErr w:type="spellEnd"/>
      <w:r>
        <w:rPr>
          <w:rFonts w:ascii="Times New Roman" w:hAnsi="Times New Roman"/>
        </w:rPr>
        <w:t xml:space="preserve"> 2 (SARS-COV-2) e a vacinação  para o desenvolvimento de novos casos de AVC e o papel da vacinação contra a COVID-19 como possível fator de complicação, e esclarecer o papel da fisioterapia na prevenção e reabilitação de pacientes com COVID-19.</w:t>
      </w:r>
    </w:p>
    <w:p w14:paraId="400C49A3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Metodologia:</w:t>
      </w:r>
    </w:p>
    <w:p w14:paraId="2065D845" w14:textId="77777777" w:rsidR="0015650C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presente estudo se trata de uma revisão de literatura e utilizou artigos de acesso aberto dos bancos de dados da PUBMED, </w:t>
      </w:r>
      <w:proofErr w:type="spellStart"/>
      <w:r>
        <w:rPr>
          <w:rFonts w:ascii="Times New Roman" w:hAnsi="Times New Roman"/>
        </w:rPr>
        <w:t>Scielo</w:t>
      </w:r>
      <w:proofErr w:type="spellEnd"/>
      <w:r>
        <w:rPr>
          <w:rFonts w:ascii="Times New Roman" w:hAnsi="Times New Roman"/>
        </w:rPr>
        <w:t xml:space="preserve">, Google Acadêmico e Cochrane. </w:t>
      </w:r>
    </w:p>
    <w:p w14:paraId="3271CBE8" w14:textId="2F3BD3FA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Têm como fator de exclusão artigos com período </w:t>
      </w:r>
      <w:r w:rsidR="003D1616">
        <w:rPr>
          <w:rFonts w:ascii="Times New Roman" w:hAnsi="Times New Roman"/>
        </w:rPr>
        <w:t xml:space="preserve">anterior </w:t>
      </w:r>
      <w:r w:rsidR="00D51CFD">
        <w:rPr>
          <w:rFonts w:ascii="Times New Roman" w:hAnsi="Times New Roman"/>
        </w:rPr>
        <w:t>a</w:t>
      </w:r>
      <w:r w:rsidR="003D1616">
        <w:rPr>
          <w:rFonts w:ascii="Times New Roman" w:hAnsi="Times New Roman"/>
        </w:rPr>
        <w:t xml:space="preserve"> 2019.</w:t>
      </w:r>
    </w:p>
    <w:p w14:paraId="1CB94616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Resultados:</w:t>
      </w:r>
    </w:p>
    <w:p w14:paraId="0AC28779" w14:textId="6547F9DC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Os resultados demonstraram que a COVID-19 aumenta significativamente o risco de AVC, principalmente nos casos graves e em pacientes com comorbidades. Além disso, mecanismos fisiopatológicos como </w:t>
      </w:r>
      <w:proofErr w:type="spellStart"/>
      <w:r>
        <w:rPr>
          <w:rFonts w:ascii="Times New Roman" w:hAnsi="Times New Roman"/>
        </w:rPr>
        <w:t>hipercoagulabilidade</w:t>
      </w:r>
      <w:proofErr w:type="spellEnd"/>
      <w:r>
        <w:rPr>
          <w:rFonts w:ascii="Times New Roman" w:hAnsi="Times New Roman"/>
        </w:rPr>
        <w:t xml:space="preserve"> e resposta inflamatória exacerbada foram identificados como centrais nesse processo. Por outro lado, as vacinas contra COVID-19 mostraram alta eficácia e segurança, embora eventos extremamente raros como trombose associada à trombocitopenia induzida por vacina tenham sido descritos. Notou-se que a atuação da fisioterapia na intervenção imediata tanto em alas hospitalares quanto nas unidades de terapia intensiva, tiveram grande importância na prevenção de complicações maiores nos pacientes infectados pela SARS-COV-2 que afeta </w:t>
      </w:r>
      <w:r w:rsidR="00321194">
        <w:rPr>
          <w:rFonts w:ascii="Times New Roman" w:hAnsi="Times New Roman"/>
        </w:rPr>
        <w:t>principalmente</w:t>
      </w:r>
      <w:r>
        <w:rPr>
          <w:rFonts w:ascii="Times New Roman" w:hAnsi="Times New Roman"/>
        </w:rPr>
        <w:t xml:space="preserve"> o sistema respiratório, e também na reabilitação dos paciente acometidos pelo AVC, assim diminuindo o tempo de internação de ambos.</w:t>
      </w:r>
    </w:p>
    <w:p w14:paraId="5147A027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Conclusão:</w:t>
      </w:r>
    </w:p>
    <w:p w14:paraId="43D7D54E" w14:textId="77777777" w:rsidR="00985AC4" w:rsidRDefault="007D56D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Conclui-se que a COVID-19 deve ser considerada um nova fator de risco para AVC, e que a vacinação, apesar de riscos pontuais, representa medida essencial de prevenção e controle, e a intervenção fisioterapêutica nesses casos resulta em uma diminuição da mortalidade de ambas as patologias e maior controle do desenvolvimento de sequelas, e aumento da qualidade de vida.</w:t>
      </w:r>
    </w:p>
    <w:p w14:paraId="5407BA55" w14:textId="77777777" w:rsidR="002C3E1C" w:rsidRDefault="002C3E1C">
      <w:pPr>
        <w:jc w:val="both"/>
        <w:rPr>
          <w:rFonts w:ascii="Times New Roman" w:hAnsi="Times New Roman"/>
        </w:rPr>
      </w:pPr>
    </w:p>
    <w:p w14:paraId="3448EA73" w14:textId="4FE6FDC0" w:rsidR="002C3E1C" w:rsidRPr="00DF443E" w:rsidRDefault="00B40553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Palavras</w:t>
      </w:r>
      <w:r w:rsidR="00C62A38">
        <w:rPr>
          <w:rFonts w:ascii="Times New Roman" w:hAnsi="Times New Roman"/>
          <w:b/>
          <w:bCs/>
        </w:rPr>
        <w:t>-c</w:t>
      </w:r>
      <w:r>
        <w:rPr>
          <w:rFonts w:ascii="Times New Roman" w:hAnsi="Times New Roman"/>
          <w:b/>
          <w:bCs/>
        </w:rPr>
        <w:t>haves</w:t>
      </w:r>
      <w:r w:rsidR="00C62A38">
        <w:rPr>
          <w:rFonts w:ascii="Times New Roman" w:hAnsi="Times New Roman"/>
          <w:b/>
          <w:bCs/>
        </w:rPr>
        <w:t xml:space="preserve">: </w:t>
      </w:r>
      <w:r w:rsidR="00DF443E">
        <w:rPr>
          <w:rFonts w:ascii="Times New Roman" w:hAnsi="Times New Roman"/>
        </w:rPr>
        <w:t xml:space="preserve">COVID-19, </w:t>
      </w:r>
      <w:proofErr w:type="spellStart"/>
      <w:r w:rsidR="00DF443E">
        <w:rPr>
          <w:rFonts w:ascii="Times New Roman" w:hAnsi="Times New Roman"/>
        </w:rPr>
        <w:t>Stroke</w:t>
      </w:r>
      <w:proofErr w:type="spellEnd"/>
      <w:r w:rsidR="003E4C4A">
        <w:rPr>
          <w:rFonts w:ascii="Times New Roman" w:hAnsi="Times New Roman"/>
        </w:rPr>
        <w:t xml:space="preserve"> </w:t>
      </w:r>
      <w:proofErr w:type="spellStart"/>
      <w:r w:rsidR="003E4C4A">
        <w:rPr>
          <w:rFonts w:ascii="Times New Roman" w:hAnsi="Times New Roman"/>
        </w:rPr>
        <w:t>and</w:t>
      </w:r>
      <w:proofErr w:type="spellEnd"/>
      <w:r w:rsidR="006525DC">
        <w:rPr>
          <w:rFonts w:ascii="Times New Roman" w:hAnsi="Times New Roman"/>
        </w:rPr>
        <w:t xml:space="preserve"> </w:t>
      </w:r>
      <w:r w:rsidR="00D64710">
        <w:rPr>
          <w:rFonts w:ascii="Times New Roman" w:hAnsi="Times New Roman"/>
        </w:rPr>
        <w:t xml:space="preserve">COVID-19, </w:t>
      </w:r>
      <w:r w:rsidR="003E4C4A">
        <w:rPr>
          <w:rFonts w:ascii="Times New Roman" w:hAnsi="Times New Roman"/>
        </w:rPr>
        <w:t>Vacinas SARS-COV-2,</w:t>
      </w:r>
      <w:r w:rsidR="009A6C67">
        <w:rPr>
          <w:rFonts w:ascii="Times New Roman" w:hAnsi="Times New Roman"/>
        </w:rPr>
        <w:t xml:space="preserve"> </w:t>
      </w:r>
      <w:r w:rsidR="006525DC">
        <w:rPr>
          <w:rFonts w:ascii="Times New Roman" w:hAnsi="Times New Roman"/>
        </w:rPr>
        <w:t xml:space="preserve">Incidência </w:t>
      </w:r>
      <w:r w:rsidR="00885F45">
        <w:rPr>
          <w:rFonts w:ascii="Times New Roman" w:hAnsi="Times New Roman"/>
        </w:rPr>
        <w:t>AVC COVID-19.</w:t>
      </w:r>
    </w:p>
    <w:sectPr w:rsidR="002C3E1C" w:rsidRPr="00DF443E">
      <w:pgSz w:w="11906" w:h="16838"/>
      <w:pgMar w:top="1701" w:right="1134" w:bottom="1134" w:left="1701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DejaVu Sans">
    <w:altName w:val="Times New Roman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proofState w:spelling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AC4"/>
    <w:rsid w:val="00035316"/>
    <w:rsid w:val="000358B1"/>
    <w:rsid w:val="0015650C"/>
    <w:rsid w:val="0017010B"/>
    <w:rsid w:val="001E6441"/>
    <w:rsid w:val="002265D6"/>
    <w:rsid w:val="00246E2C"/>
    <w:rsid w:val="00262161"/>
    <w:rsid w:val="002C3E1C"/>
    <w:rsid w:val="002D06F4"/>
    <w:rsid w:val="002D6568"/>
    <w:rsid w:val="00321194"/>
    <w:rsid w:val="0035050F"/>
    <w:rsid w:val="0037176D"/>
    <w:rsid w:val="00386DC6"/>
    <w:rsid w:val="003A551F"/>
    <w:rsid w:val="003B6388"/>
    <w:rsid w:val="003C4542"/>
    <w:rsid w:val="003D1616"/>
    <w:rsid w:val="003E4C4A"/>
    <w:rsid w:val="00450123"/>
    <w:rsid w:val="0049774E"/>
    <w:rsid w:val="0052061B"/>
    <w:rsid w:val="00533D23"/>
    <w:rsid w:val="005534E1"/>
    <w:rsid w:val="00584A97"/>
    <w:rsid w:val="005A0382"/>
    <w:rsid w:val="005D312F"/>
    <w:rsid w:val="005F21D6"/>
    <w:rsid w:val="006525DC"/>
    <w:rsid w:val="006B2DCC"/>
    <w:rsid w:val="006C39D8"/>
    <w:rsid w:val="006E57C4"/>
    <w:rsid w:val="006F5D9A"/>
    <w:rsid w:val="007354FC"/>
    <w:rsid w:val="007C5261"/>
    <w:rsid w:val="007D56DD"/>
    <w:rsid w:val="00885F45"/>
    <w:rsid w:val="008927BC"/>
    <w:rsid w:val="008A7C4F"/>
    <w:rsid w:val="008C06C3"/>
    <w:rsid w:val="008F2E5D"/>
    <w:rsid w:val="008F662A"/>
    <w:rsid w:val="00902F40"/>
    <w:rsid w:val="00985AC4"/>
    <w:rsid w:val="009A6C67"/>
    <w:rsid w:val="00A640E7"/>
    <w:rsid w:val="00B00B95"/>
    <w:rsid w:val="00B17EB2"/>
    <w:rsid w:val="00B33A54"/>
    <w:rsid w:val="00B40553"/>
    <w:rsid w:val="00B440B6"/>
    <w:rsid w:val="00B61D9B"/>
    <w:rsid w:val="00C62A38"/>
    <w:rsid w:val="00C85577"/>
    <w:rsid w:val="00D502C0"/>
    <w:rsid w:val="00D51CFD"/>
    <w:rsid w:val="00D64710"/>
    <w:rsid w:val="00D64804"/>
    <w:rsid w:val="00D95682"/>
    <w:rsid w:val="00DA0835"/>
    <w:rsid w:val="00DB000E"/>
    <w:rsid w:val="00DF443E"/>
    <w:rsid w:val="00EF022E"/>
    <w:rsid w:val="00EF49A0"/>
    <w:rsid w:val="00F273A4"/>
    <w:rsid w:val="00FB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24BE30"/>
  <w15:docId w15:val="{63EA1EA9-A04B-A24D-8642-6BD9E8F3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ejaVu Sans" w:hAnsi="Liberation Serif" w:cs="DejaVu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Hygor Emanuel</cp:lastModifiedBy>
  <cp:revision>2</cp:revision>
  <dcterms:created xsi:type="dcterms:W3CDTF">2025-10-28T15:18:00Z</dcterms:created>
  <dcterms:modified xsi:type="dcterms:W3CDTF">2025-10-28T15:18:00Z</dcterms:modified>
  <dc:language>en-US</dc:language>
</cp:coreProperties>
</file>